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096D" w14:textId="20EDE0A2" w:rsidR="00E01164" w:rsidRPr="00A853A8" w:rsidRDefault="00650076" w:rsidP="00A853A8">
      <w:pPr>
        <w:jc w:val="center"/>
        <w:rPr>
          <w:b/>
          <w:bCs/>
          <w:sz w:val="32"/>
          <w:szCs w:val="32"/>
        </w:rPr>
      </w:pPr>
      <w:r>
        <w:rPr>
          <w:b/>
          <w:bCs/>
          <w:sz w:val="32"/>
          <w:szCs w:val="32"/>
        </w:rPr>
        <w:t>R100</w:t>
      </w:r>
      <w:r w:rsidR="00E01164" w:rsidRPr="00A853A8">
        <w:rPr>
          <w:b/>
          <w:bCs/>
          <w:sz w:val="32"/>
          <w:szCs w:val="32"/>
        </w:rPr>
        <w:t xml:space="preserve"> Telecommunication Cable</w:t>
      </w:r>
      <w:r>
        <w:rPr>
          <w:b/>
          <w:bCs/>
          <w:sz w:val="32"/>
          <w:szCs w:val="32"/>
        </w:rPr>
        <w:t xml:space="preserve"> Project</w:t>
      </w:r>
    </w:p>
    <w:p w14:paraId="03A12745" w14:textId="5265BC16" w:rsidR="00E01164" w:rsidRPr="00A853A8" w:rsidRDefault="00A853A8" w:rsidP="00A853A8">
      <w:pPr>
        <w:jc w:val="center"/>
        <w:rPr>
          <w:sz w:val="32"/>
          <w:szCs w:val="32"/>
        </w:rPr>
      </w:pPr>
      <w:r w:rsidRPr="00A853A8">
        <w:rPr>
          <w:sz w:val="32"/>
          <w:szCs w:val="32"/>
        </w:rPr>
        <w:t xml:space="preserve">Pre-application </w:t>
      </w:r>
      <w:r w:rsidR="00E01164" w:rsidRPr="00A853A8">
        <w:rPr>
          <w:sz w:val="32"/>
          <w:szCs w:val="32"/>
        </w:rPr>
        <w:t>Consultation</w:t>
      </w:r>
      <w:r w:rsidRPr="00A853A8">
        <w:rPr>
          <w:sz w:val="32"/>
          <w:szCs w:val="32"/>
        </w:rPr>
        <w:t xml:space="preserve"> Event</w:t>
      </w:r>
    </w:p>
    <w:p w14:paraId="28FD69E1" w14:textId="3B5419B5" w:rsidR="00E01164" w:rsidRPr="00A853A8" w:rsidRDefault="00E01164" w:rsidP="00A853A8">
      <w:pPr>
        <w:jc w:val="center"/>
        <w:rPr>
          <w:b/>
          <w:bCs/>
          <w:sz w:val="32"/>
          <w:szCs w:val="32"/>
        </w:rPr>
      </w:pPr>
      <w:r w:rsidRPr="00A853A8">
        <w:rPr>
          <w:b/>
          <w:bCs/>
          <w:sz w:val="32"/>
          <w:szCs w:val="32"/>
        </w:rPr>
        <w:t>Feedback Form – Your Comments</w:t>
      </w:r>
    </w:p>
    <w:tbl>
      <w:tblPr>
        <w:tblStyle w:val="TableGrid"/>
        <w:tblW w:w="0" w:type="auto"/>
        <w:tblLook w:val="04A0" w:firstRow="1" w:lastRow="0" w:firstColumn="1" w:lastColumn="0" w:noHBand="0" w:noVBand="1"/>
      </w:tblPr>
      <w:tblGrid>
        <w:gridCol w:w="9016"/>
      </w:tblGrid>
      <w:tr w:rsidR="00E01164" w14:paraId="14A788C9" w14:textId="77777777" w:rsidTr="00E01164">
        <w:tc>
          <w:tcPr>
            <w:tcW w:w="9016" w:type="dxa"/>
            <w:shd w:val="clear" w:color="auto" w:fill="FFC000"/>
          </w:tcPr>
          <w:p w14:paraId="284D3CFD" w14:textId="1A141FD6" w:rsidR="009C2EC9" w:rsidRDefault="00E01164" w:rsidP="009C2EC9">
            <w:r>
              <w:rPr>
                <w:color w:val="000000" w:themeColor="text1"/>
              </w:rPr>
              <w:t xml:space="preserve">1 - </w:t>
            </w:r>
            <w:r w:rsidR="009C2EC9">
              <w:t>How did you hear about the event?</w:t>
            </w:r>
          </w:p>
          <w:p w14:paraId="14D6EF50" w14:textId="36298988" w:rsidR="00E01164" w:rsidRPr="00E01164" w:rsidRDefault="00E01164">
            <w:pPr>
              <w:rPr>
                <w:color w:val="000000" w:themeColor="text1"/>
              </w:rPr>
            </w:pPr>
          </w:p>
        </w:tc>
      </w:tr>
      <w:tr w:rsidR="00E01164" w14:paraId="36AEAA93" w14:textId="77777777" w:rsidTr="00E01164">
        <w:tc>
          <w:tcPr>
            <w:tcW w:w="9016" w:type="dxa"/>
          </w:tcPr>
          <w:p w14:paraId="20C50BD5" w14:textId="77777777" w:rsidR="00E01164" w:rsidRDefault="00E01164"/>
          <w:p w14:paraId="7A374DC0" w14:textId="4263A4D3" w:rsidR="00E01164" w:rsidRDefault="00E01164"/>
        </w:tc>
      </w:tr>
    </w:tbl>
    <w:p w14:paraId="3072B5E9" w14:textId="6EA7F73E" w:rsidR="00E01164" w:rsidRDefault="00E01164"/>
    <w:tbl>
      <w:tblPr>
        <w:tblStyle w:val="TableGrid"/>
        <w:tblW w:w="0" w:type="auto"/>
        <w:tblLook w:val="04A0" w:firstRow="1" w:lastRow="0" w:firstColumn="1" w:lastColumn="0" w:noHBand="0" w:noVBand="1"/>
      </w:tblPr>
      <w:tblGrid>
        <w:gridCol w:w="9016"/>
      </w:tblGrid>
      <w:tr w:rsidR="00E01164" w14:paraId="36FB2E4A" w14:textId="77777777" w:rsidTr="008F07AC">
        <w:tc>
          <w:tcPr>
            <w:tcW w:w="9016" w:type="dxa"/>
            <w:shd w:val="clear" w:color="auto" w:fill="FFC000"/>
          </w:tcPr>
          <w:p w14:paraId="69888FA2" w14:textId="2E4AA9C1" w:rsidR="00E01164" w:rsidRPr="00E01164" w:rsidRDefault="00E01164" w:rsidP="008F07AC">
            <w:pPr>
              <w:rPr>
                <w:color w:val="000000" w:themeColor="text1"/>
              </w:rPr>
            </w:pPr>
            <w:r>
              <w:rPr>
                <w:color w:val="000000" w:themeColor="text1"/>
              </w:rPr>
              <w:t xml:space="preserve">2 - </w:t>
            </w:r>
            <w:r w:rsidR="00A853A8">
              <w:rPr>
                <w:color w:val="000000" w:themeColor="text1"/>
              </w:rPr>
              <w:t>Was</w:t>
            </w:r>
            <w:r>
              <w:rPr>
                <w:color w:val="000000" w:themeColor="text1"/>
              </w:rPr>
              <w:t xml:space="preserve"> the information </w:t>
            </w:r>
            <w:r w:rsidR="00A853A8">
              <w:rPr>
                <w:color w:val="000000" w:themeColor="text1"/>
              </w:rPr>
              <w:t xml:space="preserve">provided </w:t>
            </w:r>
            <w:r>
              <w:rPr>
                <w:color w:val="000000" w:themeColor="text1"/>
              </w:rPr>
              <w:t>on the website informative?</w:t>
            </w:r>
          </w:p>
        </w:tc>
      </w:tr>
      <w:tr w:rsidR="00E01164" w14:paraId="6D59A540" w14:textId="77777777" w:rsidTr="008F07AC">
        <w:tc>
          <w:tcPr>
            <w:tcW w:w="9016" w:type="dxa"/>
          </w:tcPr>
          <w:p w14:paraId="2B150672" w14:textId="77777777" w:rsidR="00E01164" w:rsidRDefault="00E01164" w:rsidP="008F07AC"/>
          <w:p w14:paraId="5F62D386" w14:textId="7A911664" w:rsidR="00E01164" w:rsidRDefault="00E01164" w:rsidP="008F07AC"/>
        </w:tc>
      </w:tr>
    </w:tbl>
    <w:p w14:paraId="377D2E03" w14:textId="585B0447" w:rsidR="00E01164" w:rsidRDefault="00E01164"/>
    <w:tbl>
      <w:tblPr>
        <w:tblStyle w:val="TableGrid"/>
        <w:tblW w:w="0" w:type="auto"/>
        <w:tblLook w:val="04A0" w:firstRow="1" w:lastRow="0" w:firstColumn="1" w:lastColumn="0" w:noHBand="0" w:noVBand="1"/>
      </w:tblPr>
      <w:tblGrid>
        <w:gridCol w:w="9016"/>
      </w:tblGrid>
      <w:tr w:rsidR="00E01164" w14:paraId="77C5DDE5" w14:textId="77777777" w:rsidTr="008F07AC">
        <w:tc>
          <w:tcPr>
            <w:tcW w:w="9016" w:type="dxa"/>
            <w:shd w:val="clear" w:color="auto" w:fill="FFC000"/>
          </w:tcPr>
          <w:p w14:paraId="7CF901C5" w14:textId="2C13E08C" w:rsidR="00E01164" w:rsidRPr="00E01164" w:rsidRDefault="00E01164" w:rsidP="008F07AC">
            <w:pPr>
              <w:rPr>
                <w:color w:val="000000" w:themeColor="text1"/>
              </w:rPr>
            </w:pPr>
            <w:r>
              <w:rPr>
                <w:color w:val="000000" w:themeColor="text1"/>
              </w:rPr>
              <w:t xml:space="preserve">3 - </w:t>
            </w:r>
            <w:r w:rsidR="00A853A8" w:rsidRPr="00A853A8">
              <w:rPr>
                <w:color w:val="000000" w:themeColor="text1"/>
              </w:rPr>
              <w:t>If you have any comments / queries regarding the marine aspects of the above project following today’s public information event please include details below:</w:t>
            </w:r>
          </w:p>
        </w:tc>
      </w:tr>
      <w:tr w:rsidR="00E01164" w14:paraId="50A978FF" w14:textId="77777777" w:rsidTr="008F07AC">
        <w:tc>
          <w:tcPr>
            <w:tcW w:w="9016" w:type="dxa"/>
          </w:tcPr>
          <w:p w14:paraId="02BEE77A" w14:textId="77777777" w:rsidR="00E01164" w:rsidRDefault="00E01164" w:rsidP="008F07AC"/>
          <w:p w14:paraId="70C2E7FE" w14:textId="77777777" w:rsidR="00E01164" w:rsidRDefault="00E01164" w:rsidP="008F07AC"/>
          <w:p w14:paraId="004AEFB8" w14:textId="119A2784" w:rsidR="00E01164" w:rsidRDefault="00E01164" w:rsidP="008F07AC"/>
          <w:p w14:paraId="61EA9F75" w14:textId="00F447AA" w:rsidR="00A853A8" w:rsidRDefault="00A853A8" w:rsidP="008F07AC"/>
          <w:p w14:paraId="366DF769" w14:textId="33B948E5" w:rsidR="00A853A8" w:rsidRDefault="00A853A8" w:rsidP="008F07AC"/>
          <w:p w14:paraId="662E3EA6" w14:textId="17264EC2" w:rsidR="00A853A8" w:rsidRDefault="00A853A8" w:rsidP="008F07AC"/>
          <w:p w14:paraId="33A823E5" w14:textId="5475E39A" w:rsidR="00A853A8" w:rsidRDefault="00A853A8" w:rsidP="008F07AC"/>
          <w:p w14:paraId="49A97BDD" w14:textId="06019CDD" w:rsidR="00A853A8" w:rsidRDefault="00A853A8" w:rsidP="008F07AC"/>
          <w:p w14:paraId="06EB7A05" w14:textId="12B4B9FB" w:rsidR="00A853A8" w:rsidRDefault="00A853A8" w:rsidP="008F07AC"/>
          <w:p w14:paraId="3A4F9372" w14:textId="19D85E46" w:rsidR="00A853A8" w:rsidRDefault="00A853A8" w:rsidP="008F07AC"/>
          <w:p w14:paraId="1CA55F73" w14:textId="0F4B8537" w:rsidR="00A853A8" w:rsidRDefault="00A853A8" w:rsidP="008F07AC"/>
          <w:p w14:paraId="5F423890" w14:textId="0A80E540" w:rsidR="00A853A8" w:rsidRDefault="00A853A8" w:rsidP="008F07AC"/>
          <w:p w14:paraId="0DE7822C" w14:textId="05799520" w:rsidR="00A853A8" w:rsidRDefault="00A853A8" w:rsidP="008F07AC"/>
          <w:p w14:paraId="245A9683" w14:textId="424CE7AC" w:rsidR="00A853A8" w:rsidRDefault="00A853A8" w:rsidP="008F07AC"/>
          <w:p w14:paraId="1B608149" w14:textId="604C9227" w:rsidR="00A853A8" w:rsidRDefault="00A853A8" w:rsidP="008F07AC"/>
          <w:p w14:paraId="748FCAB1" w14:textId="6157613A" w:rsidR="00A853A8" w:rsidRDefault="00A853A8" w:rsidP="008F07AC"/>
          <w:p w14:paraId="35E3B72A" w14:textId="7BF69F1F" w:rsidR="00A853A8" w:rsidRDefault="00A853A8" w:rsidP="008F07AC"/>
          <w:p w14:paraId="4CF69220" w14:textId="10A2594E" w:rsidR="00A853A8" w:rsidRDefault="00A853A8" w:rsidP="008F07AC"/>
          <w:p w14:paraId="55DB1460" w14:textId="77777777" w:rsidR="00E01164" w:rsidRDefault="00E01164" w:rsidP="008F07AC"/>
        </w:tc>
      </w:tr>
    </w:tbl>
    <w:p w14:paraId="15F206D0" w14:textId="77777777" w:rsidR="009C2EC9" w:rsidRDefault="009C2EC9" w:rsidP="009C2EC9">
      <w:pPr>
        <w:spacing w:after="0" w:line="240" w:lineRule="auto"/>
      </w:pPr>
    </w:p>
    <w:p w14:paraId="36BFF3CE" w14:textId="08FE1180" w:rsidR="00E01164" w:rsidRDefault="009C2EC9" w:rsidP="009C2EC9">
      <w:pPr>
        <w:spacing w:after="0" w:line="240" w:lineRule="auto"/>
      </w:pPr>
      <w:r>
        <w:t>Optional:</w:t>
      </w:r>
    </w:p>
    <w:tbl>
      <w:tblPr>
        <w:tblStyle w:val="TableGrid"/>
        <w:tblW w:w="0" w:type="auto"/>
        <w:tblLook w:val="04A0" w:firstRow="1" w:lastRow="0" w:firstColumn="1" w:lastColumn="0" w:noHBand="0" w:noVBand="1"/>
      </w:tblPr>
      <w:tblGrid>
        <w:gridCol w:w="9016"/>
      </w:tblGrid>
      <w:tr w:rsidR="009C2EC9" w14:paraId="7C716ED8" w14:textId="77777777" w:rsidTr="009C2EC9">
        <w:tc>
          <w:tcPr>
            <w:tcW w:w="9016" w:type="dxa"/>
          </w:tcPr>
          <w:p w14:paraId="3D468698" w14:textId="55A63761" w:rsidR="009C2EC9" w:rsidRDefault="009C2EC9">
            <w:r>
              <w:t>Contact Details:</w:t>
            </w:r>
          </w:p>
          <w:p w14:paraId="64A76CFC" w14:textId="77777777" w:rsidR="00DE02B4" w:rsidRDefault="00DE02B4"/>
          <w:p w14:paraId="19FF912F" w14:textId="050C2079" w:rsidR="00DE02B4" w:rsidRDefault="00DE02B4"/>
        </w:tc>
      </w:tr>
      <w:tr w:rsidR="00BE74E3" w14:paraId="5E73B5DE" w14:textId="77777777" w:rsidTr="009C2EC9">
        <w:tc>
          <w:tcPr>
            <w:tcW w:w="9016" w:type="dxa"/>
          </w:tcPr>
          <w:p w14:paraId="45E4328A" w14:textId="76B168EA" w:rsidR="00BE74E3" w:rsidRDefault="00BE74E3">
            <w:r>
              <w:t>Please confirm if you would like to opt out of any further contact           Yes / No</w:t>
            </w:r>
          </w:p>
        </w:tc>
      </w:tr>
    </w:tbl>
    <w:p w14:paraId="607BCB14" w14:textId="060CFD35" w:rsidR="009C2EC9" w:rsidRDefault="00BE74E3" w:rsidP="00462308">
      <w:pPr>
        <w:jc w:val="both"/>
        <w:rPr>
          <w:sz w:val="14"/>
          <w:szCs w:val="14"/>
        </w:rPr>
      </w:pPr>
      <w:r>
        <w:rPr>
          <w:sz w:val="14"/>
          <w:szCs w:val="14"/>
        </w:rPr>
        <w:t>Intertek</w:t>
      </w:r>
      <w:r w:rsidR="00462308" w:rsidRPr="00462308">
        <w:rPr>
          <w:sz w:val="14"/>
          <w:szCs w:val="14"/>
        </w:rPr>
        <w:t xml:space="preserve"> may </w:t>
      </w:r>
      <w:r>
        <w:rPr>
          <w:sz w:val="14"/>
          <w:szCs w:val="14"/>
        </w:rPr>
        <w:t xml:space="preserve">securely </w:t>
      </w:r>
      <w:r w:rsidR="00462308" w:rsidRPr="00462308">
        <w:rPr>
          <w:sz w:val="14"/>
          <w:szCs w:val="14"/>
        </w:rPr>
        <w:t xml:space="preserve">save your Email address as well as any other information you provide. This information may be used to contact you in the future by mail, Email, or phone to convey information about </w:t>
      </w:r>
      <w:r w:rsidR="00462308">
        <w:rPr>
          <w:sz w:val="14"/>
          <w:szCs w:val="14"/>
        </w:rPr>
        <w:t>the SCOT-NI project</w:t>
      </w:r>
      <w:r w:rsidR="00462308" w:rsidRPr="00462308">
        <w:rPr>
          <w:sz w:val="14"/>
          <w:szCs w:val="14"/>
        </w:rPr>
        <w:t xml:space="preserve">. </w:t>
      </w:r>
      <w:r>
        <w:rPr>
          <w:sz w:val="14"/>
          <w:szCs w:val="14"/>
        </w:rPr>
        <w:t xml:space="preserve">Your information is limited to only these purposes. </w:t>
      </w:r>
      <w:r w:rsidR="00462308" w:rsidRPr="00462308">
        <w:rPr>
          <w:sz w:val="14"/>
          <w:szCs w:val="14"/>
        </w:rPr>
        <w:t>Your Email and other information will not be sold to any third party</w:t>
      </w:r>
      <w:r>
        <w:rPr>
          <w:sz w:val="14"/>
          <w:szCs w:val="14"/>
        </w:rPr>
        <w:t xml:space="preserve"> and will only be kept for the duration of the marine licence application process</w:t>
      </w:r>
      <w:r w:rsidR="00462308" w:rsidRPr="00462308">
        <w:rPr>
          <w:sz w:val="14"/>
          <w:szCs w:val="14"/>
        </w:rPr>
        <w:t>.</w:t>
      </w:r>
      <w:r>
        <w:rPr>
          <w:sz w:val="14"/>
          <w:szCs w:val="14"/>
        </w:rPr>
        <w:t xml:space="preserve"> Intertek will abide by our GDPP.</w:t>
      </w:r>
    </w:p>
    <w:p w14:paraId="3B5A7ED2" w14:textId="77777777" w:rsidR="00DE02B4" w:rsidRPr="00462308" w:rsidRDefault="00DE02B4" w:rsidP="00462308">
      <w:pPr>
        <w:jc w:val="both"/>
        <w:rPr>
          <w:sz w:val="14"/>
          <w:szCs w:val="14"/>
        </w:rPr>
      </w:pPr>
    </w:p>
    <w:p w14:paraId="60A5D5FB" w14:textId="0E226C79" w:rsidR="002E6362" w:rsidRPr="00A51A4E" w:rsidRDefault="002E6362" w:rsidP="002E6362">
      <w:pPr>
        <w:jc w:val="center"/>
        <w:rPr>
          <w:sz w:val="28"/>
          <w:szCs w:val="28"/>
        </w:rPr>
      </w:pPr>
      <w:r>
        <w:rPr>
          <w:sz w:val="28"/>
          <w:szCs w:val="28"/>
        </w:rPr>
        <w:t xml:space="preserve">Please return your comments by email to </w:t>
      </w:r>
      <w:hyperlink r:id="rId6" w:history="1">
        <w:r w:rsidR="00650076" w:rsidRPr="00824714">
          <w:rPr>
            <w:rStyle w:val="Hyperlink"/>
            <w:sz w:val="28"/>
            <w:szCs w:val="28"/>
          </w:rPr>
          <w:t>StuartMcLaren@intertek.com</w:t>
        </w:r>
      </w:hyperlink>
      <w:r>
        <w:rPr>
          <w:sz w:val="28"/>
          <w:szCs w:val="28"/>
        </w:rPr>
        <w:t xml:space="preserve"> no later than </w:t>
      </w:r>
      <w:r w:rsidR="00650076">
        <w:rPr>
          <w:sz w:val="28"/>
          <w:szCs w:val="28"/>
        </w:rPr>
        <w:t xml:space="preserve">Friday </w:t>
      </w:r>
      <w:r w:rsidR="00650076">
        <w:rPr>
          <w:b/>
          <w:sz w:val="28"/>
          <w:szCs w:val="28"/>
        </w:rPr>
        <w:t>20</w:t>
      </w:r>
      <w:r w:rsidR="00650076" w:rsidRPr="00650076">
        <w:rPr>
          <w:b/>
          <w:sz w:val="28"/>
          <w:szCs w:val="28"/>
          <w:vertAlign w:val="superscript"/>
        </w:rPr>
        <w:t>th</w:t>
      </w:r>
      <w:r w:rsidR="00650076">
        <w:rPr>
          <w:b/>
          <w:sz w:val="28"/>
          <w:szCs w:val="28"/>
        </w:rPr>
        <w:t xml:space="preserve"> August 2021</w:t>
      </w:r>
      <w:r>
        <w:rPr>
          <w:sz w:val="28"/>
          <w:szCs w:val="28"/>
        </w:rPr>
        <w:t>.</w:t>
      </w:r>
    </w:p>
    <w:p w14:paraId="14E64305" w14:textId="082AB063" w:rsidR="002E6362" w:rsidRDefault="002E6362" w:rsidP="009C2EC9">
      <w:pPr>
        <w:jc w:val="center"/>
      </w:pPr>
      <w:r>
        <w:rPr>
          <w:sz w:val="28"/>
          <w:szCs w:val="28"/>
        </w:rPr>
        <w:t>Thank you for your interest and co-operation</w:t>
      </w:r>
      <w:r w:rsidR="009C2EC9">
        <w:rPr>
          <w:sz w:val="28"/>
          <w:szCs w:val="28"/>
        </w:rPr>
        <w:t>.</w:t>
      </w:r>
    </w:p>
    <w:sectPr w:rsidR="002E6362" w:rsidSect="00DE02B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BA65" w14:textId="77777777" w:rsidR="00A853A8" w:rsidRDefault="00A853A8" w:rsidP="00A853A8">
      <w:pPr>
        <w:spacing w:after="0" w:line="240" w:lineRule="auto"/>
      </w:pPr>
      <w:r>
        <w:separator/>
      </w:r>
    </w:p>
  </w:endnote>
  <w:endnote w:type="continuationSeparator" w:id="0">
    <w:p w14:paraId="7C38C91F" w14:textId="77777777" w:rsidR="00A853A8" w:rsidRDefault="00A853A8" w:rsidP="00A8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26E2" w14:textId="77777777" w:rsidR="00A853A8" w:rsidRDefault="00A853A8" w:rsidP="00A853A8">
      <w:pPr>
        <w:spacing w:after="0" w:line="240" w:lineRule="auto"/>
      </w:pPr>
      <w:r>
        <w:separator/>
      </w:r>
    </w:p>
  </w:footnote>
  <w:footnote w:type="continuationSeparator" w:id="0">
    <w:p w14:paraId="159BC9B7" w14:textId="77777777" w:rsidR="00A853A8" w:rsidRDefault="00A853A8" w:rsidP="00A853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4"/>
    <w:rsid w:val="002E6362"/>
    <w:rsid w:val="00462308"/>
    <w:rsid w:val="005B33E3"/>
    <w:rsid w:val="00650076"/>
    <w:rsid w:val="009C2EC9"/>
    <w:rsid w:val="00A853A8"/>
    <w:rsid w:val="00BE74E3"/>
    <w:rsid w:val="00D909DA"/>
    <w:rsid w:val="00DE02B4"/>
    <w:rsid w:val="00E01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CF00"/>
  <w15:chartTrackingRefBased/>
  <w15:docId w15:val="{84D94724-88AC-4E18-A01D-45EE8C87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3A8"/>
  </w:style>
  <w:style w:type="paragraph" w:styleId="Footer">
    <w:name w:val="footer"/>
    <w:basedOn w:val="Normal"/>
    <w:link w:val="FooterChar"/>
    <w:uiPriority w:val="99"/>
    <w:unhideWhenUsed/>
    <w:rsid w:val="00A8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3A8"/>
  </w:style>
  <w:style w:type="character" w:styleId="Hyperlink">
    <w:name w:val="Hyperlink"/>
    <w:basedOn w:val="DefaultParagraphFont"/>
    <w:uiPriority w:val="99"/>
    <w:unhideWhenUsed/>
    <w:rsid w:val="002E6362"/>
    <w:rPr>
      <w:color w:val="0563C1" w:themeColor="hyperlink"/>
      <w:u w:val="single"/>
    </w:rPr>
  </w:style>
  <w:style w:type="character" w:styleId="UnresolvedMention">
    <w:name w:val="Unresolved Mention"/>
    <w:basedOn w:val="DefaultParagraphFont"/>
    <w:uiPriority w:val="99"/>
    <w:semiHidden/>
    <w:unhideWhenUsed/>
    <w:rsid w:val="002E6362"/>
    <w:rPr>
      <w:color w:val="605E5C"/>
      <w:shd w:val="clear" w:color="auto" w:fill="E1DFDD"/>
    </w:rPr>
  </w:style>
  <w:style w:type="character" w:styleId="CommentReference">
    <w:name w:val="annotation reference"/>
    <w:basedOn w:val="DefaultParagraphFont"/>
    <w:uiPriority w:val="99"/>
    <w:semiHidden/>
    <w:unhideWhenUsed/>
    <w:rsid w:val="00462308"/>
    <w:rPr>
      <w:sz w:val="16"/>
      <w:szCs w:val="16"/>
    </w:rPr>
  </w:style>
  <w:style w:type="paragraph" w:styleId="CommentText">
    <w:name w:val="annotation text"/>
    <w:basedOn w:val="Normal"/>
    <w:link w:val="CommentTextChar"/>
    <w:uiPriority w:val="99"/>
    <w:semiHidden/>
    <w:unhideWhenUsed/>
    <w:rsid w:val="00462308"/>
    <w:pPr>
      <w:spacing w:line="240" w:lineRule="auto"/>
    </w:pPr>
    <w:rPr>
      <w:sz w:val="20"/>
      <w:szCs w:val="20"/>
    </w:rPr>
  </w:style>
  <w:style w:type="character" w:customStyle="1" w:styleId="CommentTextChar">
    <w:name w:val="Comment Text Char"/>
    <w:basedOn w:val="DefaultParagraphFont"/>
    <w:link w:val="CommentText"/>
    <w:uiPriority w:val="99"/>
    <w:semiHidden/>
    <w:rsid w:val="00462308"/>
    <w:rPr>
      <w:sz w:val="20"/>
      <w:szCs w:val="20"/>
    </w:rPr>
  </w:style>
  <w:style w:type="paragraph" w:styleId="CommentSubject">
    <w:name w:val="annotation subject"/>
    <w:basedOn w:val="CommentText"/>
    <w:next w:val="CommentText"/>
    <w:link w:val="CommentSubjectChar"/>
    <w:uiPriority w:val="99"/>
    <w:semiHidden/>
    <w:unhideWhenUsed/>
    <w:rsid w:val="00462308"/>
    <w:rPr>
      <w:b/>
      <w:bCs/>
    </w:rPr>
  </w:style>
  <w:style w:type="character" w:customStyle="1" w:styleId="CommentSubjectChar">
    <w:name w:val="Comment Subject Char"/>
    <w:basedOn w:val="CommentTextChar"/>
    <w:link w:val="CommentSubject"/>
    <w:uiPriority w:val="99"/>
    <w:semiHidden/>
    <w:rsid w:val="00462308"/>
    <w:rPr>
      <w:b/>
      <w:bCs/>
      <w:sz w:val="20"/>
      <w:szCs w:val="20"/>
    </w:rPr>
  </w:style>
  <w:style w:type="paragraph" w:styleId="BalloonText">
    <w:name w:val="Balloon Text"/>
    <w:basedOn w:val="Normal"/>
    <w:link w:val="BalloonTextChar"/>
    <w:uiPriority w:val="99"/>
    <w:semiHidden/>
    <w:unhideWhenUsed/>
    <w:rsid w:val="00462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artMcLaren@interte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Daglish  Intertek</dc:creator>
  <cp:keywords/>
  <dc:description/>
  <cp:lastModifiedBy>Paula Daglish  Intertek</cp:lastModifiedBy>
  <cp:revision>2</cp:revision>
  <dcterms:created xsi:type="dcterms:W3CDTF">2021-06-28T15:18:00Z</dcterms:created>
  <dcterms:modified xsi:type="dcterms:W3CDTF">2021-06-28T15:18:00Z</dcterms:modified>
</cp:coreProperties>
</file>